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A0B" w:rsidRDefault="00354A0B" w:rsidP="00354A0B">
      <w:pPr>
        <w:pStyle w:val="a3"/>
        <w:jc w:val="center"/>
        <w:rPr>
          <w:b/>
          <w:sz w:val="24"/>
          <w:szCs w:val="24"/>
        </w:rPr>
      </w:pPr>
    </w:p>
    <w:p w:rsidR="00354A0B" w:rsidRPr="00354A0B" w:rsidRDefault="00354A0B" w:rsidP="00354A0B">
      <w:pPr>
        <w:pStyle w:val="a3"/>
        <w:jc w:val="center"/>
        <w:rPr>
          <w:b/>
          <w:sz w:val="24"/>
          <w:szCs w:val="24"/>
        </w:rPr>
      </w:pPr>
      <w:r w:rsidRPr="00354A0B">
        <w:rPr>
          <w:b/>
          <w:sz w:val="24"/>
          <w:szCs w:val="24"/>
        </w:rPr>
        <w:t>ИНФОРМАЦИЯ</w:t>
      </w:r>
    </w:p>
    <w:p w:rsidR="00354A0B" w:rsidRDefault="00354A0B" w:rsidP="00354A0B">
      <w:pPr>
        <w:pStyle w:val="a3"/>
        <w:jc w:val="center"/>
        <w:rPr>
          <w:b/>
          <w:sz w:val="24"/>
          <w:szCs w:val="24"/>
        </w:rPr>
      </w:pPr>
      <w:r w:rsidRPr="00354A0B">
        <w:rPr>
          <w:b/>
          <w:sz w:val="24"/>
          <w:szCs w:val="24"/>
        </w:rPr>
        <w:t>О ПОСЕЩЕНИИ ВНЕУРОЧНОЙ ДЕЯТЕЛЬНОСТИ ОБУЧАЮЩИХСЯ</w:t>
      </w:r>
    </w:p>
    <w:p w:rsidR="00354A0B" w:rsidRPr="00354A0B" w:rsidRDefault="00354A0B" w:rsidP="00354A0B">
      <w:pPr>
        <w:pStyle w:val="a3"/>
        <w:jc w:val="center"/>
        <w:rPr>
          <w:b/>
          <w:sz w:val="24"/>
          <w:szCs w:val="24"/>
        </w:rPr>
      </w:pPr>
      <w:r w:rsidRPr="00354A0B">
        <w:rPr>
          <w:b/>
          <w:sz w:val="24"/>
          <w:szCs w:val="24"/>
        </w:rPr>
        <w:t xml:space="preserve"> СОСТОЯЩИХ НА ВНУТРИШКОЛЬНОМ КОНТРОЛЕ</w:t>
      </w:r>
    </w:p>
    <w:p w:rsidR="00354A0B" w:rsidRDefault="00354A0B" w:rsidP="00354A0B">
      <w:pPr>
        <w:jc w:val="both"/>
        <w:rPr>
          <w:sz w:val="24"/>
          <w:szCs w:val="26"/>
        </w:rPr>
      </w:pPr>
    </w:p>
    <w:p w:rsidR="00354A0B" w:rsidRDefault="00354A0B" w:rsidP="00354A0B">
      <w:pPr>
        <w:jc w:val="both"/>
        <w:rPr>
          <w:sz w:val="24"/>
          <w:szCs w:val="26"/>
        </w:rPr>
      </w:pPr>
      <w:bookmarkStart w:id="0" w:name="_GoBack"/>
      <w:bookmarkEnd w:id="0"/>
    </w:p>
    <w:p w:rsidR="00354A0B" w:rsidRDefault="00354A0B" w:rsidP="00354A0B">
      <w:pPr>
        <w:jc w:val="both"/>
        <w:rPr>
          <w:sz w:val="24"/>
          <w:szCs w:val="26"/>
        </w:rPr>
      </w:pPr>
    </w:p>
    <w:p w:rsidR="00354A0B" w:rsidRPr="00354A0B" w:rsidRDefault="00354A0B" w:rsidP="00354A0B">
      <w:pPr>
        <w:jc w:val="both"/>
        <w:rPr>
          <w:sz w:val="32"/>
          <w:szCs w:val="32"/>
        </w:rPr>
      </w:pPr>
      <w:r>
        <w:rPr>
          <w:sz w:val="32"/>
          <w:szCs w:val="32"/>
        </w:rPr>
        <w:t>Двое обучающихся</w:t>
      </w:r>
      <w:r w:rsidRPr="00354A0B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состоят на </w:t>
      </w:r>
      <w:proofErr w:type="spellStart"/>
      <w:r>
        <w:rPr>
          <w:sz w:val="32"/>
          <w:szCs w:val="32"/>
        </w:rPr>
        <w:t>внутришкольном</w:t>
      </w:r>
      <w:proofErr w:type="spellEnd"/>
      <w:r>
        <w:rPr>
          <w:sz w:val="32"/>
          <w:szCs w:val="32"/>
        </w:rPr>
        <w:t xml:space="preserve"> контроле.</w:t>
      </w:r>
      <w:r w:rsidRPr="00354A0B">
        <w:rPr>
          <w:sz w:val="32"/>
          <w:szCs w:val="32"/>
        </w:rPr>
        <w:t xml:space="preserve"> </w:t>
      </w:r>
    </w:p>
    <w:p w:rsidR="00354A0B" w:rsidRDefault="00354A0B" w:rsidP="00354A0B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1 обучающийся - </w:t>
      </w:r>
      <w:r w:rsidRPr="00354A0B">
        <w:rPr>
          <w:sz w:val="32"/>
          <w:szCs w:val="32"/>
        </w:rPr>
        <w:t>1 класс; 1 обучающийся -</w:t>
      </w:r>
      <w:r>
        <w:rPr>
          <w:sz w:val="32"/>
          <w:szCs w:val="32"/>
        </w:rPr>
        <w:t xml:space="preserve"> </w:t>
      </w:r>
      <w:r w:rsidRPr="00354A0B">
        <w:rPr>
          <w:sz w:val="32"/>
          <w:szCs w:val="32"/>
        </w:rPr>
        <w:t>4 класс;</w:t>
      </w:r>
    </w:p>
    <w:p w:rsidR="00354A0B" w:rsidRPr="00354A0B" w:rsidRDefault="00354A0B" w:rsidP="00354A0B">
      <w:pPr>
        <w:jc w:val="both"/>
        <w:rPr>
          <w:sz w:val="32"/>
          <w:szCs w:val="32"/>
        </w:rPr>
      </w:pPr>
      <w:r w:rsidRPr="00354A0B">
        <w:rPr>
          <w:sz w:val="32"/>
          <w:szCs w:val="32"/>
        </w:rPr>
        <w:t xml:space="preserve"> </w:t>
      </w:r>
      <w:r>
        <w:rPr>
          <w:sz w:val="32"/>
          <w:szCs w:val="32"/>
        </w:rPr>
        <w:t>Оба п</w:t>
      </w:r>
      <w:r w:rsidRPr="00354A0B">
        <w:rPr>
          <w:sz w:val="32"/>
          <w:szCs w:val="32"/>
        </w:rPr>
        <w:t>осещают внеурочную деятельность по расписанию школы: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Веселый английский</w:t>
      </w:r>
      <w:r>
        <w:rPr>
          <w:i/>
          <w:sz w:val="32"/>
          <w:szCs w:val="32"/>
        </w:rPr>
        <w:t>;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Разговор о правильном питании</w:t>
      </w:r>
      <w:r>
        <w:rPr>
          <w:i/>
          <w:sz w:val="32"/>
          <w:szCs w:val="32"/>
        </w:rPr>
        <w:t>;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Почемучка</w:t>
      </w:r>
      <w:r>
        <w:rPr>
          <w:i/>
          <w:sz w:val="32"/>
          <w:szCs w:val="32"/>
        </w:rPr>
        <w:t>;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Веселая палитра</w:t>
      </w:r>
      <w:r>
        <w:rPr>
          <w:i/>
          <w:sz w:val="32"/>
          <w:szCs w:val="32"/>
        </w:rPr>
        <w:t>;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Юный шахматист</w:t>
      </w:r>
      <w:r>
        <w:rPr>
          <w:i/>
          <w:sz w:val="32"/>
          <w:szCs w:val="32"/>
        </w:rPr>
        <w:t>;</w:t>
      </w:r>
    </w:p>
    <w:p w:rsidR="00354A0B" w:rsidRPr="00354A0B" w:rsidRDefault="00354A0B" w:rsidP="00354A0B">
      <w:pPr>
        <w:jc w:val="both"/>
        <w:rPr>
          <w:i/>
          <w:sz w:val="32"/>
          <w:szCs w:val="32"/>
        </w:rPr>
      </w:pPr>
      <w:r w:rsidRPr="00354A0B">
        <w:rPr>
          <w:i/>
          <w:sz w:val="32"/>
          <w:szCs w:val="32"/>
        </w:rPr>
        <w:t>- Семьеведение</w:t>
      </w:r>
      <w:r>
        <w:rPr>
          <w:i/>
          <w:sz w:val="32"/>
          <w:szCs w:val="32"/>
        </w:rPr>
        <w:t>;</w:t>
      </w:r>
    </w:p>
    <w:p w:rsidR="00CC42C8" w:rsidRPr="00354A0B" w:rsidRDefault="00354A0B" w:rsidP="00354A0B">
      <w:pPr>
        <w:rPr>
          <w:sz w:val="32"/>
          <w:szCs w:val="32"/>
        </w:rPr>
      </w:pPr>
      <w:r w:rsidRPr="00354A0B">
        <w:rPr>
          <w:i/>
          <w:sz w:val="32"/>
          <w:szCs w:val="32"/>
        </w:rPr>
        <w:t>- Юные инспектора движения</w:t>
      </w:r>
      <w:r>
        <w:rPr>
          <w:i/>
          <w:sz w:val="32"/>
          <w:szCs w:val="32"/>
        </w:rPr>
        <w:t>;</w:t>
      </w:r>
    </w:p>
    <w:sectPr w:rsidR="00CC42C8" w:rsidRPr="00354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A0B"/>
    <w:rsid w:val="00354A0B"/>
    <w:rsid w:val="004A7FEB"/>
    <w:rsid w:val="006F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68C55C-67B0-484C-A225-846E9814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A0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4A0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</cp:revision>
  <dcterms:created xsi:type="dcterms:W3CDTF">2022-09-28T06:31:00Z</dcterms:created>
  <dcterms:modified xsi:type="dcterms:W3CDTF">2022-09-28T06:41:00Z</dcterms:modified>
</cp:coreProperties>
</file>